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C242F" w14:textId="0CA8B24B" w:rsidR="0004218B" w:rsidRDefault="003D7246">
      <w:hyperlink r:id="rId4" w:history="1">
        <w:r w:rsidRPr="00335644">
          <w:rPr>
            <w:rStyle w:val="Collegamentoipertestuale"/>
          </w:rPr>
          <w:t>https://appalti-comunemarsala.ma</w:t>
        </w:r>
        <w:r w:rsidRPr="00335644">
          <w:rPr>
            <w:rStyle w:val="Collegamentoipertestuale"/>
          </w:rPr>
          <w:t>g</w:t>
        </w:r>
        <w:r w:rsidRPr="00335644">
          <w:rPr>
            <w:rStyle w:val="Collegamentoipertestuale"/>
          </w:rPr>
          <w:t>giolicloud.it/PortaleAppalti/it/ppgare_bandi_lista.wp?actionPath=/ExtStr2/do/FrontEnd/Bandi/view.action&amp;currentFrame=7&amp;codice=G01155</w:t>
        </w:r>
      </w:hyperlink>
    </w:p>
    <w:p w14:paraId="02A3871E" w14:textId="77777777" w:rsidR="003D7246" w:rsidRDefault="003D7246"/>
    <w:sectPr w:rsidR="003D72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18B"/>
    <w:rsid w:val="0004218B"/>
    <w:rsid w:val="003D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7BAFC"/>
  <w15:chartTrackingRefBased/>
  <w15:docId w15:val="{E6B213F0-C135-4F1A-BD2B-73551CE29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D724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D724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D72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ppalti-comunemarsala.maggiolicloud.it/PortaleAppalti/it/ppgare_bandi_lista.wp?actionPath=/ExtStr2/do/FrontEnd/Bandi/view.action&amp;currentFrame=7&amp;codice=G01155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Galanti</dc:creator>
  <cp:keywords/>
  <dc:description/>
  <cp:lastModifiedBy>Davide Galanti</cp:lastModifiedBy>
  <cp:revision>2</cp:revision>
  <dcterms:created xsi:type="dcterms:W3CDTF">2026-03-16T09:45:00Z</dcterms:created>
  <dcterms:modified xsi:type="dcterms:W3CDTF">2026-03-16T09:45:00Z</dcterms:modified>
</cp:coreProperties>
</file>